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ED9" w:rsidRDefault="002E2ED9" w:rsidP="002E2ED9">
      <w:pPr>
        <w:jc w:val="center"/>
        <w:rPr>
          <w:rFonts w:ascii="Times New Roman" w:hAnsi="Times New Roman" w:cs="Times New Roman"/>
          <w:b/>
          <w:sz w:val="28"/>
          <w:szCs w:val="28"/>
          <w:lang w:val="kk-KZ"/>
        </w:rPr>
      </w:pPr>
      <w:r w:rsidRPr="00C9597A">
        <w:rPr>
          <w:rFonts w:ascii="Times New Roman" w:hAnsi="Times New Roman" w:cs="Times New Roman"/>
          <w:b/>
          <w:sz w:val="28"/>
          <w:szCs w:val="28"/>
          <w:lang w:val="kk-KZ"/>
        </w:rPr>
        <w:t>Студенттің өздік жұмысы (СӨЖ)</w:t>
      </w:r>
    </w:p>
    <w:p w:rsidR="00683F25" w:rsidRPr="00683F25" w:rsidRDefault="00683F25" w:rsidP="00683F25">
      <w:pPr>
        <w:rPr>
          <w:rFonts w:ascii="Times New Roman" w:hAnsi="Times New Roman" w:cs="Times New Roman"/>
          <w:b/>
          <w:sz w:val="28"/>
          <w:szCs w:val="28"/>
          <w:lang w:val="kk-KZ"/>
        </w:rPr>
      </w:pPr>
      <w:r w:rsidRPr="00683F25">
        <w:rPr>
          <w:rFonts w:ascii="Times New Roman" w:hAnsi="Times New Roman" w:cs="Times New Roman"/>
          <w:b/>
          <w:sz w:val="28"/>
          <w:szCs w:val="28"/>
          <w:lang w:val="kk-KZ"/>
        </w:rPr>
        <w:t>1-</w:t>
      </w:r>
      <w:r>
        <w:rPr>
          <w:rFonts w:ascii="Times New Roman" w:hAnsi="Times New Roman" w:cs="Times New Roman"/>
          <w:b/>
          <w:sz w:val="28"/>
          <w:szCs w:val="28"/>
          <w:lang w:val="kk-KZ"/>
        </w:rPr>
        <w:t>тапсырма: Мәтінді аударып, жай жоспар құрыңыз.</w:t>
      </w:r>
    </w:p>
    <w:p w:rsidR="00683F25" w:rsidRPr="00A7469F"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683F25">
        <w:rPr>
          <w:rFonts w:ascii="Times New Roman" w:eastAsia="Times New Roman" w:hAnsi="Times New Roman" w:cs="Times New Roman"/>
          <w:color w:val="000000"/>
          <w:sz w:val="28"/>
          <w:szCs w:val="28"/>
          <w:lang w:val="kk-KZ"/>
        </w:rPr>
        <w:t>Табиғат адамдарды қоршаған әлем.</w:t>
      </w:r>
      <w:r>
        <w:rPr>
          <w:rFonts w:ascii="Times New Roman" w:eastAsia="Times New Roman" w:hAnsi="Times New Roman" w:cs="Times New Roman"/>
          <w:color w:val="000000"/>
          <w:sz w:val="28"/>
          <w:szCs w:val="28"/>
          <w:lang w:val="kk-KZ"/>
        </w:rPr>
        <w:t xml:space="preserve"> </w:t>
      </w:r>
      <w:r w:rsidRPr="00683F25">
        <w:rPr>
          <w:rFonts w:ascii="Times New Roman" w:eastAsia="Times New Roman" w:hAnsi="Times New Roman" w:cs="Times New Roman"/>
          <w:color w:val="000000"/>
          <w:sz w:val="28"/>
          <w:szCs w:val="28"/>
          <w:lang w:val="kk-KZ"/>
        </w:rPr>
        <w:t>Бұл аспан, ай, жұлдыздар, өзен көл теңіздер, ағаштар, шөптер, жануарлар әлемі. Жел, жауын шашын, боран, су тасқыны, қар еруі бұның бәрі табиғаттың құбылыстары.</w:t>
      </w:r>
      <w:r>
        <w:rPr>
          <w:rFonts w:ascii="Times New Roman" w:eastAsia="Times New Roman" w:hAnsi="Times New Roman" w:cs="Times New Roman"/>
          <w:color w:val="000000"/>
          <w:sz w:val="28"/>
          <w:szCs w:val="28"/>
          <w:lang w:val="kk-KZ"/>
        </w:rPr>
        <w:t xml:space="preserve"> </w:t>
      </w:r>
      <w:r w:rsidRPr="00A7469F">
        <w:rPr>
          <w:rFonts w:ascii="Times New Roman" w:eastAsia="Times New Roman" w:hAnsi="Times New Roman" w:cs="Times New Roman"/>
          <w:color w:val="000000"/>
          <w:sz w:val="28"/>
          <w:szCs w:val="28"/>
          <w:lang w:val="kk-KZ"/>
        </w:rPr>
        <w:t>Таулар, тастар, ағаштар, шөптер табиғаттың денелері.</w:t>
      </w:r>
      <w:r>
        <w:rPr>
          <w:rFonts w:ascii="Times New Roman" w:eastAsia="Times New Roman" w:hAnsi="Times New Roman" w:cs="Times New Roman"/>
          <w:color w:val="000000"/>
          <w:sz w:val="28"/>
          <w:szCs w:val="28"/>
          <w:lang w:val="kk-KZ"/>
        </w:rPr>
        <w:t xml:space="preserve"> </w:t>
      </w:r>
      <w:r w:rsidRPr="00A7469F">
        <w:rPr>
          <w:rFonts w:ascii="Times New Roman" w:eastAsia="Times New Roman" w:hAnsi="Times New Roman" w:cs="Times New Roman"/>
          <w:color w:val="000000"/>
          <w:sz w:val="28"/>
          <w:szCs w:val="28"/>
          <w:lang w:val="kk-KZ"/>
        </w:rPr>
        <w:t>Табиғат бүкіл қоршаған ілем, ал адам өмірдегі ең керемет жаратылыс.</w:t>
      </w:r>
    </w:p>
    <w:p w:rsidR="00683F25" w:rsidRPr="00A7469F" w:rsidRDefault="00683F25" w:rsidP="00683F25">
      <w:pPr>
        <w:shd w:val="clear" w:color="auto" w:fill="FFFFFF"/>
        <w:spacing w:after="0" w:line="240" w:lineRule="auto"/>
        <w:ind w:firstLine="708"/>
        <w:jc w:val="both"/>
        <w:rPr>
          <w:rFonts w:ascii="Times New Roman" w:eastAsia="Times New Roman" w:hAnsi="Times New Roman" w:cs="Times New Roman"/>
          <w:b/>
          <w:color w:val="000000"/>
          <w:sz w:val="28"/>
          <w:szCs w:val="28"/>
          <w:lang w:val="kk-KZ"/>
        </w:rPr>
      </w:pPr>
      <w:r w:rsidRPr="00A7469F">
        <w:rPr>
          <w:rFonts w:ascii="Times New Roman" w:eastAsia="Times New Roman" w:hAnsi="Times New Roman" w:cs="Times New Roman"/>
          <w:color w:val="000000"/>
          <w:sz w:val="28"/>
          <w:szCs w:val="28"/>
          <w:lang w:val="kk-KZ"/>
        </w:rPr>
        <w:t>Табиғаттың адамға ғажайып сыйлығының бірі таза ауа</w:t>
      </w:r>
      <w:r w:rsidRPr="00A7469F">
        <w:rPr>
          <w:rFonts w:ascii="Times New Roman" w:eastAsia="Times New Roman" w:hAnsi="Times New Roman" w:cs="Times New Roman"/>
          <w:b/>
          <w:color w:val="000000"/>
          <w:sz w:val="28"/>
          <w:szCs w:val="28"/>
          <w:lang w:val="kk-KZ"/>
        </w:rPr>
        <w:t>.</w:t>
      </w:r>
      <w:r>
        <w:rPr>
          <w:rFonts w:ascii="Times New Roman" w:eastAsia="Times New Roman" w:hAnsi="Times New Roman" w:cs="Times New Roman"/>
          <w:b/>
          <w:color w:val="000000"/>
          <w:sz w:val="28"/>
          <w:szCs w:val="28"/>
          <w:lang w:val="kk-KZ"/>
        </w:rPr>
        <w:t xml:space="preserve"> </w:t>
      </w:r>
      <w:r w:rsidRPr="00A7469F">
        <w:rPr>
          <w:rFonts w:ascii="Times New Roman" w:eastAsia="Times New Roman" w:hAnsi="Times New Roman" w:cs="Times New Roman"/>
          <w:color w:val="000000"/>
          <w:sz w:val="28"/>
          <w:szCs w:val="28"/>
          <w:lang w:val="kk-KZ"/>
        </w:rPr>
        <w:t xml:space="preserve">Таза ауа ағзаға өте пайдалы. </w:t>
      </w:r>
      <w:r w:rsidRPr="00567BD9">
        <w:rPr>
          <w:rFonts w:ascii="Times New Roman" w:eastAsia="Times New Roman" w:hAnsi="Times New Roman" w:cs="Times New Roman"/>
          <w:color w:val="000000"/>
          <w:sz w:val="28"/>
          <w:szCs w:val="28"/>
          <w:lang w:val="kk-KZ"/>
        </w:rPr>
        <w:t>Адамдар оттегімен тыныс алып, көмірқышқыл газын сыртқа шығарады.</w:t>
      </w:r>
    </w:p>
    <w:p w:rsidR="00683F25" w:rsidRPr="00567BD9"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567BD9">
        <w:rPr>
          <w:rFonts w:ascii="Times New Roman" w:eastAsia="Times New Roman" w:hAnsi="Times New Roman" w:cs="Times New Roman"/>
          <w:color w:val="000000"/>
          <w:sz w:val="28"/>
          <w:szCs w:val="28"/>
          <w:lang w:val="kk-KZ"/>
        </w:rPr>
        <w:t>Ағаш ауаны көмірқышқыл газынан тазартып, оны оттегіне айналдыру қызметінің қайнар көзі. Бұл да адам денсаулығына жағ</w:t>
      </w:r>
      <w:r w:rsidRPr="00A7469F">
        <w:rPr>
          <w:rFonts w:ascii="Times New Roman" w:eastAsia="Times New Roman" w:hAnsi="Times New Roman" w:cs="Times New Roman"/>
          <w:color w:val="000000"/>
          <w:sz w:val="28"/>
          <w:szCs w:val="28"/>
          <w:lang w:val="kk-KZ"/>
        </w:rPr>
        <w:t>ы</w:t>
      </w:r>
      <w:r w:rsidRPr="00567BD9">
        <w:rPr>
          <w:rFonts w:ascii="Times New Roman" w:eastAsia="Times New Roman" w:hAnsi="Times New Roman" w:cs="Times New Roman"/>
          <w:color w:val="000000"/>
          <w:sz w:val="28"/>
          <w:szCs w:val="28"/>
          <w:lang w:val="kk-KZ"/>
        </w:rPr>
        <w:t>мды әсер етеді.</w:t>
      </w:r>
      <w:r w:rsidRPr="00A7469F">
        <w:rPr>
          <w:rFonts w:ascii="Times New Roman" w:eastAsia="Times New Roman" w:hAnsi="Times New Roman" w:cs="Times New Roman"/>
          <w:color w:val="000000"/>
          <w:sz w:val="28"/>
          <w:szCs w:val="28"/>
          <w:lang w:val="kk-KZ"/>
        </w:rPr>
        <w:t xml:space="preserve"> </w:t>
      </w:r>
      <w:r w:rsidRPr="00567BD9">
        <w:rPr>
          <w:rFonts w:ascii="Times New Roman" w:eastAsia="Times New Roman" w:hAnsi="Times New Roman" w:cs="Times New Roman"/>
          <w:color w:val="000000"/>
          <w:sz w:val="28"/>
          <w:szCs w:val="28"/>
          <w:lang w:val="kk-KZ"/>
        </w:rPr>
        <w:t>Күн табиғат сыйының бірі. Халық: «Күн қай жерге аз түссе, сол жерде адамдар жиі ауырады» дейді. Күн шуағы көптеген аурудың алдын алады.</w:t>
      </w:r>
    </w:p>
    <w:p w:rsidR="00683F25" w:rsidRPr="00567BD9" w:rsidRDefault="00683F25" w:rsidP="00683F25">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567BD9">
        <w:rPr>
          <w:rFonts w:ascii="Times New Roman" w:eastAsia="Times New Roman" w:hAnsi="Times New Roman" w:cs="Times New Roman"/>
          <w:color w:val="000000"/>
          <w:sz w:val="28"/>
          <w:szCs w:val="28"/>
          <w:lang w:val="kk-KZ"/>
        </w:rPr>
        <w:t>Өмір шырыны су табиғаттың тағы бір сыйы.</w:t>
      </w:r>
      <w:r w:rsidRPr="00A7469F">
        <w:rPr>
          <w:rFonts w:ascii="Times New Roman" w:eastAsia="Times New Roman" w:hAnsi="Times New Roman" w:cs="Times New Roman"/>
          <w:color w:val="000000"/>
          <w:sz w:val="28"/>
          <w:szCs w:val="28"/>
          <w:lang w:val="kk-KZ"/>
        </w:rPr>
        <w:t xml:space="preserve"> Адам ағзасының жартысынан көбі судан құралады. </w:t>
      </w:r>
      <w:r w:rsidRPr="00567BD9">
        <w:rPr>
          <w:rFonts w:ascii="Times New Roman" w:eastAsia="Times New Roman" w:hAnsi="Times New Roman" w:cs="Times New Roman"/>
          <w:color w:val="000000"/>
          <w:sz w:val="28"/>
          <w:szCs w:val="28"/>
          <w:lang w:val="kk-KZ"/>
        </w:rPr>
        <w:t>Сусыз адам біраз уақыт қана өмір сүруі мүмкін. Ыстық болған сайын ағзалардың сусыз өмір сүруі қиындай түседі. Су ішкі және сыртқы ағзаларды тазартады. Өсімдіктер де, жануарлар да сусыз өмір сүре алмайды. Өсімдіктер мен жануарлар денсаулықты нығайтуға қажетті дәрумендер береді.</w:t>
      </w:r>
    </w:p>
    <w:p w:rsidR="00683F25" w:rsidRPr="00683F25" w:rsidRDefault="00683F25" w:rsidP="00683F25">
      <w:pPr>
        <w:rPr>
          <w:lang w:val="kk-KZ"/>
        </w:rPr>
      </w:pPr>
    </w:p>
    <w:p w:rsidR="002E2ED9" w:rsidRPr="00683F25" w:rsidRDefault="00683F25" w:rsidP="002E2ED9">
      <w:pPr>
        <w:rPr>
          <w:rFonts w:ascii="Times New Roman" w:hAnsi="Times New Roman" w:cs="Times New Roman"/>
          <w:b/>
          <w:sz w:val="28"/>
          <w:szCs w:val="28"/>
          <w:lang w:val="kk-KZ"/>
        </w:rPr>
      </w:pPr>
      <w:r>
        <w:rPr>
          <w:rFonts w:ascii="Times New Roman" w:hAnsi="Times New Roman" w:cs="Times New Roman"/>
          <w:b/>
          <w:sz w:val="28"/>
          <w:szCs w:val="28"/>
          <w:lang w:val="kk-KZ"/>
        </w:rPr>
        <w:t>2</w:t>
      </w:r>
      <w:r w:rsidRPr="00683F25">
        <w:rPr>
          <w:rFonts w:ascii="Times New Roman" w:hAnsi="Times New Roman" w:cs="Times New Roman"/>
          <w:b/>
          <w:sz w:val="28"/>
          <w:szCs w:val="28"/>
          <w:lang w:val="kk-KZ"/>
        </w:rPr>
        <w:t>-</w:t>
      </w:r>
      <w:r>
        <w:rPr>
          <w:rFonts w:ascii="Times New Roman" w:hAnsi="Times New Roman" w:cs="Times New Roman"/>
          <w:b/>
          <w:sz w:val="28"/>
          <w:szCs w:val="28"/>
          <w:lang w:val="kk-KZ"/>
        </w:rPr>
        <w:t>т</w:t>
      </w:r>
      <w:r w:rsidR="002E2ED9" w:rsidRPr="002E2ED9">
        <w:rPr>
          <w:rFonts w:ascii="Times New Roman" w:hAnsi="Times New Roman" w:cs="Times New Roman"/>
          <w:b/>
          <w:sz w:val="28"/>
          <w:szCs w:val="28"/>
          <w:lang w:val="kk-KZ"/>
        </w:rPr>
        <w:t xml:space="preserve">апсырма: </w:t>
      </w:r>
      <w:r w:rsidR="00756E1D" w:rsidRPr="00683F25">
        <w:rPr>
          <w:rFonts w:ascii="Times New Roman" w:hAnsi="Times New Roman" w:cs="Times New Roman"/>
          <w:b/>
          <w:sz w:val="28"/>
          <w:szCs w:val="28"/>
          <w:lang w:val="kk-KZ"/>
        </w:rPr>
        <w:t xml:space="preserve">Өзі жайлы баяндау, болашаққа жоспары жайлы толық мәлімет беру </w:t>
      </w:r>
      <w:r>
        <w:rPr>
          <w:rFonts w:ascii="Times New Roman" w:hAnsi="Times New Roman" w:cs="Times New Roman"/>
          <w:b/>
          <w:sz w:val="28"/>
          <w:szCs w:val="28"/>
          <w:lang w:val="kk-KZ"/>
        </w:rPr>
        <w:t>(</w:t>
      </w:r>
      <w:r w:rsidR="00756E1D" w:rsidRPr="00683F25">
        <w:rPr>
          <w:rFonts w:ascii="Times New Roman" w:hAnsi="Times New Roman" w:cs="Times New Roman"/>
          <w:b/>
          <w:sz w:val="28"/>
          <w:szCs w:val="28"/>
          <w:lang w:val="kk-KZ"/>
        </w:rPr>
        <w:t xml:space="preserve">Эссе көлемі </w:t>
      </w:r>
      <w:r w:rsidR="002E2ED9" w:rsidRPr="00683F25">
        <w:rPr>
          <w:rFonts w:ascii="Times New Roman" w:hAnsi="Times New Roman" w:cs="Times New Roman"/>
          <w:b/>
          <w:sz w:val="28"/>
          <w:szCs w:val="28"/>
          <w:lang w:val="kk-KZ"/>
        </w:rPr>
        <w:t>20</w:t>
      </w:r>
      <w:r w:rsidR="00756E1D" w:rsidRPr="00683F25">
        <w:rPr>
          <w:rFonts w:ascii="Times New Roman" w:hAnsi="Times New Roman" w:cs="Times New Roman"/>
          <w:b/>
          <w:sz w:val="28"/>
          <w:szCs w:val="28"/>
          <w:lang w:val="kk-KZ"/>
        </w:rPr>
        <w:t>-25</w:t>
      </w:r>
      <w:r w:rsidR="002E2ED9" w:rsidRPr="00683F25">
        <w:rPr>
          <w:rFonts w:ascii="Times New Roman" w:hAnsi="Times New Roman" w:cs="Times New Roman"/>
          <w:b/>
          <w:sz w:val="28"/>
          <w:szCs w:val="28"/>
          <w:lang w:val="kk-KZ"/>
        </w:rPr>
        <w:t xml:space="preserve"> сөйлемнен кем болмауы керек).</w:t>
      </w:r>
    </w:p>
    <w:p w:rsidR="00C14BE6" w:rsidRPr="002E2ED9" w:rsidRDefault="00C14BE6" w:rsidP="00A50430">
      <w:pPr>
        <w:rPr>
          <w:lang w:val="kk-KZ"/>
        </w:rPr>
      </w:pPr>
      <w:bookmarkStart w:id="0" w:name="_GoBack"/>
      <w:bookmarkEnd w:id="0"/>
    </w:p>
    <w:sectPr w:rsidR="00C14BE6" w:rsidRPr="002E2E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720015"/>
    <w:multiLevelType w:val="hybridMultilevel"/>
    <w:tmpl w:val="80C0C9FE"/>
    <w:lvl w:ilvl="0" w:tplc="97EA5ACA">
      <w:start w:val="1"/>
      <w:numFmt w:val="decimal"/>
      <w:lvlText w:val="%1-"/>
      <w:lvlJc w:val="left"/>
      <w:pPr>
        <w:ind w:left="1995" w:hanging="16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C40184B"/>
    <w:multiLevelType w:val="hybridMultilevel"/>
    <w:tmpl w:val="442A892C"/>
    <w:lvl w:ilvl="0" w:tplc="331291A0">
      <w:start w:val="1"/>
      <w:numFmt w:val="decimal"/>
      <w:lvlText w:val="%1-"/>
      <w:lvlJc w:val="left"/>
      <w:pPr>
        <w:ind w:left="1995" w:hanging="16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B89"/>
    <w:rsid w:val="002D3AC8"/>
    <w:rsid w:val="002E2ED9"/>
    <w:rsid w:val="00683F25"/>
    <w:rsid w:val="00756E1D"/>
    <w:rsid w:val="00A50430"/>
    <w:rsid w:val="00A651B2"/>
    <w:rsid w:val="00B23EA2"/>
    <w:rsid w:val="00C14BE6"/>
    <w:rsid w:val="00C77240"/>
    <w:rsid w:val="00C9597A"/>
    <w:rsid w:val="00E27B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7662D"/>
  <w15:chartTrackingRefBased/>
  <w15:docId w15:val="{0580A08F-613B-4971-8F59-14B4D6F2D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3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85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EAC8E6-4B24-4D54-B75B-2F234006E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9</cp:revision>
  <dcterms:created xsi:type="dcterms:W3CDTF">2020-09-07T02:45:00Z</dcterms:created>
  <dcterms:modified xsi:type="dcterms:W3CDTF">2020-09-24T07:03:00Z</dcterms:modified>
</cp:coreProperties>
</file>